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2" w:type="dxa"/>
        <w:tblLayout w:type="fixed"/>
        <w:tblLook w:val="0000" w:firstRow="0" w:lastRow="0" w:firstColumn="0" w:lastColumn="0" w:noHBand="0" w:noVBand="0"/>
      </w:tblPr>
      <w:tblGrid>
        <w:gridCol w:w="288"/>
        <w:gridCol w:w="72"/>
        <w:gridCol w:w="3420"/>
        <w:gridCol w:w="468"/>
        <w:gridCol w:w="485"/>
        <w:gridCol w:w="487"/>
        <w:gridCol w:w="197"/>
        <w:gridCol w:w="39"/>
        <w:gridCol w:w="1564"/>
        <w:gridCol w:w="2340"/>
        <w:gridCol w:w="282"/>
      </w:tblGrid>
      <w:tr w:rsidR="000D7923" w:rsidRPr="000D7923" w:rsidTr="009E61E7">
        <w:trPr>
          <w:cantSplit/>
          <w:trHeight w:val="1076"/>
        </w:trPr>
        <w:tc>
          <w:tcPr>
            <w:tcW w:w="4248" w:type="dxa"/>
            <w:gridSpan w:val="4"/>
          </w:tcPr>
          <w:p w:rsidR="000D7923" w:rsidRPr="000D7923" w:rsidRDefault="000D7923" w:rsidP="000D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gridSpan w:val="3"/>
          </w:tcPr>
          <w:p w:rsidR="000D7923" w:rsidRPr="00190345" w:rsidRDefault="000D7923" w:rsidP="000D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object w:dxaOrig="2415" w:dyaOrig="30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pt;height:45.1pt" o:ole="">
                  <v:imagedata r:id="rId7" o:title=""/>
                </v:shape>
                <o:OLEObject Type="Embed" ProgID="MSPhotoEd.3" ShapeID="_x0000_i1025" DrawAspect="Content" ObjectID="_1619870095" r:id="rId8"/>
              </w:object>
            </w:r>
          </w:p>
        </w:tc>
        <w:tc>
          <w:tcPr>
            <w:tcW w:w="4225" w:type="dxa"/>
            <w:gridSpan w:val="4"/>
          </w:tcPr>
          <w:p w:rsidR="000D7923" w:rsidRPr="000D7923" w:rsidRDefault="000D7923" w:rsidP="000D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</w:tr>
      <w:tr w:rsidR="000D7923" w:rsidRPr="000D7923" w:rsidTr="009E61E7">
        <w:trPr>
          <w:cantSplit/>
        </w:trPr>
        <w:tc>
          <w:tcPr>
            <w:tcW w:w="360" w:type="dxa"/>
            <w:gridSpan w:val="2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0" w:type="dxa"/>
            <w:gridSpan w:val="8"/>
          </w:tcPr>
          <w:p w:rsidR="000D7923" w:rsidRPr="000D7923" w:rsidRDefault="000D7923" w:rsidP="000D7923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282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7923" w:rsidRPr="000D7923" w:rsidTr="009E61E7">
        <w:trPr>
          <w:cantSplit/>
        </w:trPr>
        <w:tc>
          <w:tcPr>
            <w:tcW w:w="9642" w:type="dxa"/>
            <w:gridSpan w:val="11"/>
          </w:tcPr>
          <w:p w:rsidR="000D7923" w:rsidRPr="000D7923" w:rsidRDefault="000D7923" w:rsidP="000D7923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ПРИКАЗ</w:t>
            </w:r>
          </w:p>
        </w:tc>
      </w:tr>
      <w:tr w:rsidR="000D7923" w:rsidRPr="000D7923" w:rsidTr="009E61E7">
        <w:trPr>
          <w:cantSplit/>
        </w:trPr>
        <w:tc>
          <w:tcPr>
            <w:tcW w:w="288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  <w:tc>
          <w:tcPr>
            <w:tcW w:w="468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2"/>
          </w:tcPr>
          <w:p w:rsidR="000D7923" w:rsidRPr="000D7923" w:rsidRDefault="000D7923" w:rsidP="000D7923">
            <w:pPr>
              <w:spacing w:after="0" w:line="240" w:lineRule="auto"/>
              <w:ind w:left="102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Pr="000D79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282" w:type="dxa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7923" w:rsidRPr="000D7923" w:rsidTr="009E61E7">
        <w:trPr>
          <w:gridAfter w:val="2"/>
          <w:wAfter w:w="2622" w:type="dxa"/>
          <w:cantSplit/>
          <w:trHeight w:val="200"/>
        </w:trPr>
        <w:tc>
          <w:tcPr>
            <w:tcW w:w="7020" w:type="dxa"/>
            <w:gridSpan w:val="9"/>
            <w:vAlign w:val="bottom"/>
          </w:tcPr>
          <w:p w:rsidR="000D7923" w:rsidRPr="000D7923" w:rsidRDefault="000D7923" w:rsidP="000D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г. Омск</w:t>
            </w:r>
          </w:p>
        </w:tc>
      </w:tr>
    </w:tbl>
    <w:p w:rsidR="000D7923" w:rsidRPr="000D7923" w:rsidRDefault="000D7923" w:rsidP="00190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923" w:rsidRPr="000D7923" w:rsidRDefault="000D7923" w:rsidP="00190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923" w:rsidRPr="000803A4" w:rsidRDefault="000D7923" w:rsidP="000D79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D05880" w:rsidRPr="00080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</w:t>
      </w:r>
      <w:r w:rsidRPr="000803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D05880" w:rsidRPr="000803A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80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</w:t>
      </w:r>
    </w:p>
    <w:p w:rsidR="000D7923" w:rsidRPr="000803A4" w:rsidRDefault="00190345" w:rsidP="000D79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0D7923" w:rsidRPr="000803A4" w:rsidRDefault="000D7923" w:rsidP="00190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923" w:rsidRPr="000803A4" w:rsidRDefault="00190345" w:rsidP="00644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0D7923" w:rsidRPr="00080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0D7923" w:rsidRPr="000803A4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Омской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0D7923" w:rsidRPr="000803A4">
        <w:rPr>
          <w:rFonts w:ascii="Times New Roman" w:hAnsi="Times New Roman" w:cs="Times New Roman"/>
          <w:sz w:val="28"/>
          <w:szCs w:val="28"/>
        </w:rPr>
        <w:t>от 16 декабря 2013 года № 86 "Об отдельных вопросах применения отраслевых систем оплаты труда работников государственных учреждений, функции и полномочия учре</w:t>
      </w:r>
      <w:bookmarkStart w:id="0" w:name="_GoBack"/>
      <w:bookmarkEnd w:id="0"/>
      <w:r w:rsidR="000D7923" w:rsidRPr="000803A4">
        <w:rPr>
          <w:rFonts w:ascii="Times New Roman" w:hAnsi="Times New Roman" w:cs="Times New Roman"/>
          <w:sz w:val="28"/>
          <w:szCs w:val="28"/>
        </w:rPr>
        <w:t>дителя в отношении которых осуществляет Министерство образования Омской области, и муниципальных образовательных учреждений</w:t>
      </w:r>
      <w:r w:rsidR="000D7923" w:rsidRPr="00080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0D7923" w:rsidRPr="000803A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446F5" w:rsidRPr="00190345" w:rsidRDefault="00190345" w:rsidP="001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446F5" w:rsidRPr="00190345">
        <w:rPr>
          <w:rFonts w:ascii="Times New Roman" w:hAnsi="Times New Roman" w:cs="Times New Roman"/>
          <w:sz w:val="28"/>
          <w:szCs w:val="28"/>
        </w:rPr>
        <w:t>в строке 6 таблицы приложения № 1 "Рекомендуемые размеры окладов работников бюджетных образовательных учреждений, функции и полномочия учредителя в отношении которых осуществляет Министерство образования Омской области" к приложению № 1 "Примерное положение об оплате труда работников бюджетных образовательных учреждений, функции и полномочия учредителя в отношении которых осуществляет Министерство образования Омской области" позицию "Инструктор-методист по адаптивной физической культуре" исключить;</w:t>
      </w:r>
    </w:p>
    <w:p w:rsidR="001B6112" w:rsidRPr="000803A4" w:rsidRDefault="00B80245" w:rsidP="0068061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3A4">
        <w:rPr>
          <w:rFonts w:ascii="Times New Roman" w:hAnsi="Times New Roman" w:cs="Times New Roman"/>
          <w:sz w:val="28"/>
          <w:szCs w:val="28"/>
        </w:rPr>
        <w:t>2</w:t>
      </w:r>
      <w:r w:rsidR="00190345">
        <w:rPr>
          <w:rFonts w:ascii="Times New Roman" w:hAnsi="Times New Roman" w:cs="Times New Roman"/>
          <w:sz w:val="28"/>
          <w:szCs w:val="28"/>
        </w:rPr>
        <w:t>) </w:t>
      </w:r>
      <w:r w:rsidR="001B6112" w:rsidRPr="000803A4">
        <w:rPr>
          <w:rFonts w:ascii="Times New Roman" w:hAnsi="Times New Roman" w:cs="Times New Roman"/>
          <w:sz w:val="28"/>
          <w:szCs w:val="28"/>
        </w:rPr>
        <w:t>раздел "Профессиональная квалификационная группа должностей работников учебно-вспомогательного персонала первого уровня" строки 2 таблицы приложения № 1 "Рекомендуемые размеры окладов работников казенных образовательных учреждений, функции и полномочия учредителя в отношении которых осуществляет Министерство образования Омской области" к приложению № 1.1 "Положение об оплате труда работников казенных образовательных учреждений, функции и полномочия учредителя в отношении которых осуществляет Министерство образования Омской области" дополнить позицией "</w:t>
      </w:r>
      <w:r w:rsidR="00526D67" w:rsidRPr="000803A4">
        <w:rPr>
          <w:rFonts w:ascii="Times New Roman" w:hAnsi="Times New Roman" w:cs="Times New Roman"/>
          <w:sz w:val="28"/>
          <w:szCs w:val="28"/>
        </w:rPr>
        <w:t>Ассистент по оказанию технической помощи</w:t>
      </w:r>
      <w:r w:rsidR="001B6112" w:rsidRPr="000803A4">
        <w:rPr>
          <w:rFonts w:ascii="Times New Roman" w:hAnsi="Times New Roman" w:cs="Times New Roman"/>
          <w:sz w:val="28"/>
          <w:szCs w:val="28"/>
        </w:rPr>
        <w:t>";</w:t>
      </w:r>
    </w:p>
    <w:p w:rsidR="00526D67" w:rsidRPr="000803A4" w:rsidRDefault="00C61012" w:rsidP="00522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3A4">
        <w:rPr>
          <w:rFonts w:ascii="Times New Roman" w:hAnsi="Times New Roman" w:cs="Times New Roman"/>
          <w:sz w:val="28"/>
          <w:szCs w:val="28"/>
        </w:rPr>
        <w:t>3</w:t>
      </w:r>
      <w:r w:rsidR="00190345">
        <w:rPr>
          <w:rFonts w:ascii="Times New Roman" w:hAnsi="Times New Roman" w:cs="Times New Roman"/>
          <w:sz w:val="28"/>
          <w:szCs w:val="28"/>
        </w:rPr>
        <w:t>) </w:t>
      </w:r>
      <w:r w:rsidR="001B6112" w:rsidRPr="000803A4">
        <w:rPr>
          <w:rFonts w:ascii="Times New Roman" w:hAnsi="Times New Roman" w:cs="Times New Roman"/>
          <w:sz w:val="28"/>
          <w:szCs w:val="28"/>
        </w:rPr>
        <w:t>раздел "Профессиональная квалификационная группа должностей работников учебно-вспомогательного персонала первого уровня" строки 2 таблицы приложения № 1 "Рекомендуемые размеры окладов</w:t>
      </w:r>
      <w:r w:rsidR="005222EA" w:rsidRPr="000803A4">
        <w:rPr>
          <w:rFonts w:ascii="Times New Roman" w:hAnsi="Times New Roman" w:cs="Times New Roman"/>
          <w:sz w:val="28"/>
          <w:szCs w:val="28"/>
        </w:rPr>
        <w:t xml:space="preserve"> работников казенных учреждений для детей-сирот и детей, оставшихся без попечения родителей, функции и полномочия учредителя в отношении которых осуществляет Министерство образования Омской области" к приложению </w:t>
      </w:r>
      <w:r w:rsidR="00190345">
        <w:rPr>
          <w:rFonts w:ascii="Times New Roman" w:hAnsi="Times New Roman" w:cs="Times New Roman"/>
          <w:sz w:val="28"/>
          <w:szCs w:val="28"/>
        </w:rPr>
        <w:br/>
      </w:r>
      <w:r w:rsidR="005222EA" w:rsidRPr="000803A4">
        <w:rPr>
          <w:rFonts w:ascii="Times New Roman" w:hAnsi="Times New Roman" w:cs="Times New Roman"/>
          <w:sz w:val="28"/>
          <w:szCs w:val="28"/>
        </w:rPr>
        <w:t xml:space="preserve">№ 4 "Положение об оплате труда работников казенных учреждений для детей-сирот и детей, оставшихся без попечения родителей, функции и полномочия </w:t>
      </w:r>
      <w:r w:rsidR="005222EA" w:rsidRPr="000803A4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учредителя в отношении которых осуществляет Министерство образования Омской области" </w:t>
      </w:r>
      <w:r w:rsidR="001B6112" w:rsidRPr="000803A4">
        <w:rPr>
          <w:rFonts w:ascii="Times New Roman" w:hAnsi="Times New Roman" w:cs="Times New Roman"/>
          <w:sz w:val="28"/>
          <w:szCs w:val="28"/>
        </w:rPr>
        <w:t xml:space="preserve">дополнить позицией </w:t>
      </w:r>
      <w:r w:rsidR="00526D67" w:rsidRPr="000803A4">
        <w:rPr>
          <w:rFonts w:ascii="Times New Roman" w:hAnsi="Times New Roman" w:cs="Times New Roman"/>
          <w:sz w:val="28"/>
          <w:szCs w:val="28"/>
        </w:rPr>
        <w:t>"Ассистент по оказанию технической помощи";</w:t>
      </w:r>
    </w:p>
    <w:p w:rsidR="009E44D3" w:rsidRPr="000803A4" w:rsidRDefault="00C61012" w:rsidP="009E4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3A4">
        <w:rPr>
          <w:rFonts w:ascii="Times New Roman" w:hAnsi="Times New Roman" w:cs="Times New Roman"/>
          <w:sz w:val="28"/>
          <w:szCs w:val="28"/>
        </w:rPr>
        <w:t xml:space="preserve">4) </w:t>
      </w:r>
      <w:r w:rsidR="009E44D3" w:rsidRPr="000803A4">
        <w:rPr>
          <w:rFonts w:ascii="Times New Roman" w:eastAsia="Calibri" w:hAnsi="Times New Roman" w:cs="Times New Roman"/>
          <w:sz w:val="28"/>
          <w:szCs w:val="28"/>
        </w:rPr>
        <w:t xml:space="preserve">в таблице </w:t>
      </w:r>
      <w:r w:rsidR="009E44D3" w:rsidRPr="000803A4">
        <w:rPr>
          <w:rFonts w:ascii="Times New Roman" w:hAnsi="Times New Roman" w:cs="Times New Roman"/>
          <w:sz w:val="28"/>
          <w:szCs w:val="28"/>
        </w:rPr>
        <w:t>"Рекомендуемые размеры окладов (должностных окладов), ставок заработной платы работников муниципальных бюджетных и казенных образовательных учреждений" приложения № 1 "Рекомендуемый образец муниципального правового акта об утверждении примерного положения об оплате труда работников бюджетных и казенных образовательных учреждений и муниципальных образований Омской области" к приложению № 6 "Методические рекомендации по разработке положений об оплате труда работников бюджетных и казенных образовательных учреждений муниципальных образований Омской области":</w:t>
      </w:r>
    </w:p>
    <w:p w:rsidR="009E44D3" w:rsidRPr="000803A4" w:rsidRDefault="00190345" w:rsidP="009E4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E44D3" w:rsidRPr="000803A4">
        <w:rPr>
          <w:rFonts w:ascii="Times New Roman" w:hAnsi="Times New Roman" w:cs="Times New Roman"/>
          <w:sz w:val="28"/>
          <w:szCs w:val="28"/>
        </w:rPr>
        <w:t>в строке 2 подраздел "1 квалификационный уровень" раздела "Профессиональная квалификационная группа должностей работников учебно-вспомогательного персонала первого уровня" дополнить позицией "Ассистент по оказанию технической помощи";</w:t>
      </w:r>
    </w:p>
    <w:p w:rsidR="009E44D3" w:rsidRPr="000803A4" w:rsidRDefault="00190345" w:rsidP="009E4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E44D3" w:rsidRPr="000803A4">
        <w:rPr>
          <w:rFonts w:ascii="Times New Roman" w:hAnsi="Times New Roman" w:cs="Times New Roman"/>
          <w:sz w:val="28"/>
          <w:szCs w:val="28"/>
        </w:rPr>
        <w:t>в строке 8 подраздел "1 квалификационный уровень" раздела "Профессиональная квалификационная группа должностей работников учебно-вспомогательного персонала первого уровня" дополнить позицией "Ассистент по оказанию технической помощи".</w:t>
      </w:r>
    </w:p>
    <w:p w:rsidR="00F504D8" w:rsidRDefault="00190345" w:rsidP="001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F504D8" w:rsidRPr="000803A4">
        <w:rPr>
          <w:rFonts w:ascii="Times New Roman" w:hAnsi="Times New Roman" w:cs="Times New Roman"/>
          <w:sz w:val="28"/>
          <w:szCs w:val="28"/>
        </w:rPr>
        <w:t xml:space="preserve">Строку 3 таблицы приложения № 3 "Перечень должностей, относимых к основному персоналу, государственных учреждений, функции и полномочия учредителя в отношении которых осуществляет Министерство образования Омской области, по видам экономической деятельности" к приказу Министерства образования Омской области от 19 марта 2014 года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F504D8" w:rsidRPr="000803A4">
        <w:rPr>
          <w:rFonts w:ascii="Times New Roman" w:hAnsi="Times New Roman" w:cs="Times New Roman"/>
          <w:sz w:val="28"/>
          <w:szCs w:val="28"/>
        </w:rPr>
        <w:t>№ 15 "Об условиях оплаты труда руководителей, заместителей руководителей и главных бухгалтеров государственных учреждений, функции и полномочия учредителя в отношении которых осуществляет Министерство образования Омской области" дополнить позицией "Ассистент по оказанию технической помощи".</w:t>
      </w:r>
    </w:p>
    <w:p w:rsidR="00294A9B" w:rsidRDefault="00294A9B" w:rsidP="0019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B9" w:rsidRPr="000D7923" w:rsidRDefault="00FF67B9" w:rsidP="0019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50C" w:rsidRDefault="0019050C" w:rsidP="00190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 w:rsidR="001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050C" w:rsidRDefault="0019050C" w:rsidP="00190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Омской области,</w:t>
      </w:r>
      <w:r w:rsidR="001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7923" w:rsidRPr="000D7923" w:rsidRDefault="000D7923" w:rsidP="00190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9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образования</w:t>
      </w:r>
      <w:r w:rsidR="001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32A5" w:rsidRPr="00190345" w:rsidRDefault="000D7923" w:rsidP="00190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                                                                    </w:t>
      </w:r>
      <w:r w:rsidR="001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D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9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Т.В. Дернова</w:t>
      </w:r>
    </w:p>
    <w:sectPr w:rsidR="00DF32A5" w:rsidRPr="00190345" w:rsidSect="00190345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CBE" w:rsidRDefault="00236CBE">
      <w:pPr>
        <w:spacing w:after="0" w:line="240" w:lineRule="auto"/>
      </w:pPr>
      <w:r>
        <w:separator/>
      </w:r>
    </w:p>
  </w:endnote>
  <w:endnote w:type="continuationSeparator" w:id="0">
    <w:p w:rsidR="00236CBE" w:rsidRDefault="00236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CBE" w:rsidRDefault="00236CBE">
      <w:pPr>
        <w:spacing w:after="0" w:line="240" w:lineRule="auto"/>
      </w:pPr>
      <w:r>
        <w:separator/>
      </w:r>
    </w:p>
  </w:footnote>
  <w:footnote w:type="continuationSeparator" w:id="0">
    <w:p w:rsidR="00236CBE" w:rsidRDefault="00236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E7" w:rsidRDefault="00D60848" w:rsidP="009E61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1E7" w:rsidRDefault="009E61E7">
    <w:pPr>
      <w:pStyle w:val="a3"/>
    </w:pPr>
  </w:p>
  <w:p w:rsidR="009E61E7" w:rsidRDefault="009E61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E7" w:rsidRPr="00190345" w:rsidRDefault="00D60848" w:rsidP="00190345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190345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190345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190345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190345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190345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9E61E7" w:rsidRPr="00190345" w:rsidRDefault="009E61E7" w:rsidP="00190345">
    <w:pPr>
      <w:spacing w:after="0" w:line="240" w:lineRule="auto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B7A5F"/>
    <w:multiLevelType w:val="hybridMultilevel"/>
    <w:tmpl w:val="6E6C99EE"/>
    <w:lvl w:ilvl="0" w:tplc="43E649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AF5AF9"/>
    <w:multiLevelType w:val="hybridMultilevel"/>
    <w:tmpl w:val="A12820B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23"/>
    <w:rsid w:val="00061EB9"/>
    <w:rsid w:val="000803A4"/>
    <w:rsid w:val="000853D5"/>
    <w:rsid w:val="000A714F"/>
    <w:rsid w:val="000C71C7"/>
    <w:rsid w:val="000D7923"/>
    <w:rsid w:val="00190345"/>
    <w:rsid w:val="0019050C"/>
    <w:rsid w:val="001B6112"/>
    <w:rsid w:val="001D3470"/>
    <w:rsid w:val="0023525E"/>
    <w:rsid w:val="00236CBE"/>
    <w:rsid w:val="00294A9B"/>
    <w:rsid w:val="002E1673"/>
    <w:rsid w:val="003563E5"/>
    <w:rsid w:val="003F7A6A"/>
    <w:rsid w:val="00451844"/>
    <w:rsid w:val="00466133"/>
    <w:rsid w:val="005222EA"/>
    <w:rsid w:val="00526D67"/>
    <w:rsid w:val="005B73D3"/>
    <w:rsid w:val="00623052"/>
    <w:rsid w:val="006446F5"/>
    <w:rsid w:val="00664772"/>
    <w:rsid w:val="0068061A"/>
    <w:rsid w:val="006B1D2A"/>
    <w:rsid w:val="006B4A50"/>
    <w:rsid w:val="006D2D17"/>
    <w:rsid w:val="007A6455"/>
    <w:rsid w:val="007E5B91"/>
    <w:rsid w:val="008D720A"/>
    <w:rsid w:val="00926442"/>
    <w:rsid w:val="009355D7"/>
    <w:rsid w:val="00947C04"/>
    <w:rsid w:val="00956533"/>
    <w:rsid w:val="009B6DA0"/>
    <w:rsid w:val="009E44D3"/>
    <w:rsid w:val="009E61E7"/>
    <w:rsid w:val="00AB1FB5"/>
    <w:rsid w:val="00AB6187"/>
    <w:rsid w:val="00AC1C9B"/>
    <w:rsid w:val="00AD6740"/>
    <w:rsid w:val="00B12742"/>
    <w:rsid w:val="00B80245"/>
    <w:rsid w:val="00BE4461"/>
    <w:rsid w:val="00C2766F"/>
    <w:rsid w:val="00C61012"/>
    <w:rsid w:val="00CC0380"/>
    <w:rsid w:val="00CE550B"/>
    <w:rsid w:val="00CF6E72"/>
    <w:rsid w:val="00D05880"/>
    <w:rsid w:val="00D13D23"/>
    <w:rsid w:val="00D551DE"/>
    <w:rsid w:val="00D60848"/>
    <w:rsid w:val="00DF32A5"/>
    <w:rsid w:val="00EC149F"/>
    <w:rsid w:val="00F00720"/>
    <w:rsid w:val="00F504D8"/>
    <w:rsid w:val="00FE0A59"/>
    <w:rsid w:val="00FE0B8D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054D06-B52D-4AB7-B384-E3035D68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923"/>
  </w:style>
  <w:style w:type="character" w:styleId="a5">
    <w:name w:val="page number"/>
    <w:basedOn w:val="a0"/>
    <w:rsid w:val="000D7923"/>
  </w:style>
  <w:style w:type="paragraph" w:styleId="a6">
    <w:name w:val="List Paragraph"/>
    <w:basedOn w:val="a"/>
    <w:uiPriority w:val="34"/>
    <w:qFormat/>
    <w:rsid w:val="006446F5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9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0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user</cp:lastModifiedBy>
  <cp:revision>4</cp:revision>
  <cp:lastPrinted>2019-03-12T09:13:00Z</cp:lastPrinted>
  <dcterms:created xsi:type="dcterms:W3CDTF">2019-05-20T04:28:00Z</dcterms:created>
  <dcterms:modified xsi:type="dcterms:W3CDTF">2019-05-20T09:09:00Z</dcterms:modified>
</cp:coreProperties>
</file>